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3771" w:rsidRDefault="00762C08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Annual General Meeting</w:t>
      </w:r>
    </w:p>
    <w:p w:rsidR="00823771" w:rsidRDefault="00823771">
      <w:pPr>
        <w:spacing w:after="0" w:line="240" w:lineRule="auto"/>
        <w:jc w:val="center"/>
        <w:rPr>
          <w:sz w:val="24"/>
          <w:szCs w:val="24"/>
        </w:rPr>
      </w:pPr>
    </w:p>
    <w:p w:rsidR="00823771" w:rsidRDefault="00762C08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Monday </w:t>
      </w:r>
      <w:r>
        <w:rPr>
          <w:sz w:val="52"/>
          <w:szCs w:val="52"/>
        </w:rPr>
        <w:t xml:space="preserve">15th </w:t>
      </w:r>
      <w:r>
        <w:rPr>
          <w:sz w:val="52"/>
          <w:szCs w:val="52"/>
        </w:rPr>
        <w:t>May 201</w:t>
      </w:r>
      <w:r>
        <w:rPr>
          <w:sz w:val="52"/>
          <w:szCs w:val="52"/>
        </w:rPr>
        <w:t>7</w:t>
      </w:r>
    </w:p>
    <w:p w:rsidR="00823771" w:rsidRDefault="00762C08">
      <w:pPr>
        <w:spacing w:after="0" w:line="240" w:lineRule="auto"/>
        <w:jc w:val="center"/>
        <w:rPr>
          <w:sz w:val="52"/>
          <w:szCs w:val="52"/>
        </w:rPr>
      </w:pPr>
      <w:bookmarkStart w:id="0" w:name="_gjdgxs" w:colFirst="0" w:colLast="0"/>
      <w:bookmarkEnd w:id="0"/>
      <w:proofErr w:type="gramStart"/>
      <w:r>
        <w:rPr>
          <w:sz w:val="52"/>
          <w:szCs w:val="52"/>
        </w:rPr>
        <w:t>at</w:t>
      </w:r>
      <w:proofErr w:type="gramEnd"/>
      <w:r>
        <w:rPr>
          <w:sz w:val="52"/>
          <w:szCs w:val="52"/>
        </w:rPr>
        <w:t xml:space="preserve"> 8.30pm </w:t>
      </w:r>
    </w:p>
    <w:p w:rsidR="00823771" w:rsidRDefault="00823771">
      <w:pPr>
        <w:spacing w:after="0" w:line="240" w:lineRule="auto"/>
        <w:jc w:val="center"/>
        <w:rPr>
          <w:sz w:val="24"/>
          <w:szCs w:val="24"/>
        </w:rPr>
      </w:pPr>
    </w:p>
    <w:p w:rsidR="00823771" w:rsidRDefault="00762C08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All Members Welcome</w:t>
      </w:r>
    </w:p>
    <w:p w:rsidR="00823771" w:rsidRDefault="00823771">
      <w:pPr>
        <w:spacing w:after="0" w:line="240" w:lineRule="auto"/>
        <w:jc w:val="center"/>
        <w:rPr>
          <w:sz w:val="24"/>
          <w:szCs w:val="24"/>
        </w:rPr>
      </w:pPr>
    </w:p>
    <w:p w:rsidR="00823771" w:rsidRPr="00001B56" w:rsidRDefault="00762C08">
      <w:pPr>
        <w:spacing w:after="0" w:line="240" w:lineRule="auto"/>
        <w:jc w:val="center"/>
        <w:rPr>
          <w:sz w:val="32"/>
          <w:szCs w:val="32"/>
        </w:rPr>
      </w:pPr>
      <w:r w:rsidRPr="00001B56">
        <w:rPr>
          <w:sz w:val="32"/>
          <w:szCs w:val="32"/>
        </w:rPr>
        <w:t>All members</w:t>
      </w:r>
      <w:bookmarkStart w:id="1" w:name="_GoBack"/>
      <w:bookmarkEnd w:id="1"/>
      <w:r w:rsidRPr="00001B56">
        <w:rPr>
          <w:sz w:val="32"/>
          <w:szCs w:val="32"/>
        </w:rPr>
        <w:t xml:space="preserve"> notified by email.</w:t>
      </w:r>
    </w:p>
    <w:p w:rsidR="00823771" w:rsidRPr="00001B56" w:rsidRDefault="00762C08">
      <w:pPr>
        <w:spacing w:after="0" w:line="240" w:lineRule="auto"/>
        <w:jc w:val="center"/>
        <w:rPr>
          <w:sz w:val="32"/>
          <w:szCs w:val="32"/>
        </w:rPr>
      </w:pPr>
      <w:r w:rsidRPr="00001B56">
        <w:rPr>
          <w:sz w:val="32"/>
          <w:szCs w:val="32"/>
        </w:rPr>
        <w:t>Nominations from members for Officer and Committee positions, together with the names of the Proposer, Seconder and the acceptance by the Nominee must be sent in writing to:</w:t>
      </w:r>
    </w:p>
    <w:p w:rsidR="00823771" w:rsidRPr="00001B56" w:rsidRDefault="00823771">
      <w:pPr>
        <w:spacing w:after="0" w:line="240" w:lineRule="auto"/>
        <w:jc w:val="center"/>
        <w:rPr>
          <w:sz w:val="32"/>
          <w:szCs w:val="32"/>
        </w:rPr>
      </w:pPr>
    </w:p>
    <w:p w:rsidR="00823771" w:rsidRPr="00001B56" w:rsidRDefault="00762C08">
      <w:pPr>
        <w:spacing w:after="0" w:line="240" w:lineRule="auto"/>
        <w:jc w:val="center"/>
        <w:rPr>
          <w:sz w:val="32"/>
          <w:szCs w:val="32"/>
        </w:rPr>
      </w:pPr>
      <w:r w:rsidRPr="00001B56">
        <w:rPr>
          <w:sz w:val="32"/>
          <w:szCs w:val="32"/>
        </w:rPr>
        <w:t>Mary Kelly</w:t>
      </w:r>
      <w:r w:rsidRPr="00001B56">
        <w:rPr>
          <w:sz w:val="32"/>
          <w:szCs w:val="32"/>
        </w:rPr>
        <w:t>,</w:t>
      </w:r>
    </w:p>
    <w:p w:rsidR="00823771" w:rsidRPr="00001B56" w:rsidRDefault="00762C08">
      <w:pPr>
        <w:spacing w:after="0" w:line="240" w:lineRule="auto"/>
        <w:jc w:val="center"/>
        <w:rPr>
          <w:sz w:val="32"/>
          <w:szCs w:val="32"/>
        </w:rPr>
      </w:pPr>
      <w:r w:rsidRPr="00001B56">
        <w:rPr>
          <w:sz w:val="32"/>
          <w:szCs w:val="32"/>
        </w:rPr>
        <w:t>Hon. Secretary,</w:t>
      </w:r>
    </w:p>
    <w:p w:rsidR="00823771" w:rsidRPr="00001B56" w:rsidRDefault="00762C08">
      <w:pPr>
        <w:spacing w:after="0" w:line="240" w:lineRule="auto"/>
        <w:jc w:val="center"/>
        <w:rPr>
          <w:sz w:val="32"/>
          <w:szCs w:val="32"/>
        </w:rPr>
      </w:pPr>
      <w:r w:rsidRPr="00001B56">
        <w:rPr>
          <w:sz w:val="32"/>
          <w:szCs w:val="32"/>
        </w:rPr>
        <w:t>Ballincollig RFC,</w:t>
      </w:r>
    </w:p>
    <w:p w:rsidR="00823771" w:rsidRPr="00001B56" w:rsidRDefault="00762C08">
      <w:pPr>
        <w:spacing w:after="0" w:line="240" w:lineRule="auto"/>
        <w:jc w:val="center"/>
        <w:rPr>
          <w:sz w:val="32"/>
          <w:szCs w:val="32"/>
        </w:rPr>
      </w:pPr>
      <w:r w:rsidRPr="00001B56">
        <w:rPr>
          <w:sz w:val="32"/>
          <w:szCs w:val="32"/>
        </w:rPr>
        <w:t>Tanner Park,</w:t>
      </w:r>
    </w:p>
    <w:p w:rsidR="00823771" w:rsidRPr="00001B56" w:rsidRDefault="00762C08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01B56">
        <w:rPr>
          <w:sz w:val="32"/>
          <w:szCs w:val="32"/>
        </w:rPr>
        <w:t>Ballincollig.</w:t>
      </w:r>
      <w:proofErr w:type="gramEnd"/>
    </w:p>
    <w:p w:rsidR="00823771" w:rsidRPr="00001B56" w:rsidRDefault="00823771">
      <w:pPr>
        <w:spacing w:after="0" w:line="240" w:lineRule="auto"/>
        <w:jc w:val="center"/>
        <w:rPr>
          <w:sz w:val="32"/>
          <w:szCs w:val="32"/>
        </w:rPr>
      </w:pPr>
    </w:p>
    <w:p w:rsidR="00823771" w:rsidRPr="00001B56" w:rsidRDefault="00762C08" w:rsidP="00001B56">
      <w:pPr>
        <w:spacing w:after="0" w:line="240" w:lineRule="auto"/>
        <w:jc w:val="center"/>
        <w:rPr>
          <w:sz w:val="32"/>
          <w:szCs w:val="32"/>
        </w:rPr>
      </w:pPr>
      <w:r w:rsidRPr="00001B56">
        <w:rPr>
          <w:sz w:val="32"/>
          <w:szCs w:val="32"/>
        </w:rPr>
        <w:t>Alterna</w:t>
      </w:r>
      <w:r w:rsidRPr="00001B56">
        <w:rPr>
          <w:sz w:val="32"/>
          <w:szCs w:val="32"/>
        </w:rPr>
        <w:t>tively, a scanned copy of the signed nomination can be emailed to:</w:t>
      </w:r>
    </w:p>
    <w:p w:rsidR="00823771" w:rsidRPr="00001B56" w:rsidRDefault="00762C08">
      <w:pPr>
        <w:spacing w:after="0" w:line="240" w:lineRule="auto"/>
        <w:jc w:val="center"/>
        <w:rPr>
          <w:b/>
          <w:sz w:val="32"/>
          <w:szCs w:val="32"/>
        </w:rPr>
      </w:pPr>
      <w:r w:rsidRPr="00001B56">
        <w:rPr>
          <w:b/>
          <w:sz w:val="32"/>
          <w:szCs w:val="32"/>
        </w:rPr>
        <w:t xml:space="preserve">info@ballincolligrfc.ie </w:t>
      </w:r>
    </w:p>
    <w:p w:rsidR="00823771" w:rsidRDefault="00823771">
      <w:pPr>
        <w:spacing w:after="0" w:line="240" w:lineRule="auto"/>
      </w:pPr>
    </w:p>
    <w:p w:rsidR="00823771" w:rsidRPr="00001B56" w:rsidRDefault="00762C08">
      <w:pPr>
        <w:jc w:val="center"/>
        <w:rPr>
          <w:sz w:val="32"/>
          <w:szCs w:val="32"/>
        </w:rPr>
      </w:pPr>
      <w:r w:rsidRPr="00001B56">
        <w:rPr>
          <w:sz w:val="32"/>
          <w:szCs w:val="32"/>
        </w:rPr>
        <w:t>Members wishing to move any resolution at the AGM must submit same in writing or by email to the above mentioned addresses.</w:t>
      </w:r>
    </w:p>
    <w:p w:rsidR="00823771" w:rsidRDefault="00762C0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All submissions to be received by Apri</w:t>
      </w:r>
      <w:r>
        <w:rPr>
          <w:b/>
          <w:sz w:val="36"/>
          <w:szCs w:val="36"/>
        </w:rPr>
        <w:t>l 13th 2017.</w:t>
      </w:r>
      <w:proofErr w:type="gramEnd"/>
    </w:p>
    <w:p w:rsidR="00823771" w:rsidRPr="00001B56" w:rsidRDefault="00762C0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NB - *all signatories must be fully paid up members*</w:t>
      </w:r>
    </w:p>
    <w:sectPr w:rsidR="00823771" w:rsidRPr="00001B56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08" w:rsidRDefault="00762C08">
      <w:pPr>
        <w:spacing w:after="0" w:line="240" w:lineRule="auto"/>
      </w:pPr>
      <w:r>
        <w:separator/>
      </w:r>
    </w:p>
  </w:endnote>
  <w:endnote w:type="continuationSeparator" w:id="0">
    <w:p w:rsidR="00762C08" w:rsidRDefault="0076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71" w:rsidRDefault="00823771">
    <w:pPr>
      <w:widowControl w:val="0"/>
      <w:spacing w:after="0"/>
      <w:rPr>
        <w:sz w:val="2"/>
        <w:szCs w:val="2"/>
      </w:rPr>
    </w:pPr>
  </w:p>
  <w:tbl>
    <w:tblPr>
      <w:tblStyle w:val="a0"/>
      <w:tblW w:w="11016" w:type="dxa"/>
      <w:jc w:val="center"/>
      <w:tblInd w:w="-115" w:type="dxa"/>
      <w:tblBorders>
        <w:top w:val="single" w:sz="12" w:space="0" w:color="C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72"/>
      <w:gridCol w:w="3672"/>
      <w:gridCol w:w="3672"/>
    </w:tblGrid>
    <w:tr w:rsidR="00823771">
      <w:trPr>
        <w:jc w:val="center"/>
      </w:trPr>
      <w:tc>
        <w:tcPr>
          <w:tcW w:w="3672" w:type="dxa"/>
          <w:vAlign w:val="center"/>
        </w:tcPr>
        <w:p w:rsidR="00823771" w:rsidRDefault="00823771">
          <w:pPr>
            <w:tabs>
              <w:tab w:val="center" w:pos="4680"/>
              <w:tab w:val="right" w:pos="9360"/>
            </w:tabs>
            <w:spacing w:after="0" w:line="240" w:lineRule="auto"/>
            <w:contextualSpacing w:val="0"/>
            <w:jc w:val="center"/>
            <w:rPr>
              <w:rFonts w:ascii="Cambria" w:eastAsia="Cambria" w:hAnsi="Cambria" w:cs="Cambria"/>
              <w:color w:val="C00000"/>
            </w:rPr>
          </w:pPr>
        </w:p>
      </w:tc>
      <w:tc>
        <w:tcPr>
          <w:tcW w:w="3672" w:type="dxa"/>
          <w:vAlign w:val="center"/>
        </w:tcPr>
        <w:p w:rsidR="00823771" w:rsidRDefault="00823771">
          <w:pPr>
            <w:tabs>
              <w:tab w:val="center" w:pos="4680"/>
              <w:tab w:val="right" w:pos="9360"/>
            </w:tabs>
            <w:spacing w:after="0" w:line="240" w:lineRule="auto"/>
            <w:contextualSpacing w:val="0"/>
            <w:jc w:val="center"/>
            <w:rPr>
              <w:rFonts w:ascii="Cambria" w:eastAsia="Cambria" w:hAnsi="Cambria" w:cs="Cambria"/>
              <w:color w:val="C00000"/>
            </w:rPr>
          </w:pPr>
        </w:p>
      </w:tc>
      <w:tc>
        <w:tcPr>
          <w:tcW w:w="3672" w:type="dxa"/>
          <w:vAlign w:val="center"/>
        </w:tcPr>
        <w:p w:rsidR="00823771" w:rsidRDefault="00823771">
          <w:pPr>
            <w:tabs>
              <w:tab w:val="center" w:pos="4680"/>
              <w:tab w:val="right" w:pos="9360"/>
            </w:tabs>
            <w:spacing w:after="0" w:line="240" w:lineRule="auto"/>
            <w:contextualSpacing w:val="0"/>
            <w:jc w:val="center"/>
            <w:rPr>
              <w:rFonts w:ascii="Cambria" w:eastAsia="Cambria" w:hAnsi="Cambria" w:cs="Cambria"/>
              <w:color w:val="C00000"/>
            </w:rPr>
          </w:pPr>
        </w:p>
      </w:tc>
    </w:tr>
    <w:tr w:rsidR="00823771">
      <w:trPr>
        <w:jc w:val="center"/>
      </w:trPr>
      <w:tc>
        <w:tcPr>
          <w:tcW w:w="3672" w:type="dxa"/>
          <w:vAlign w:val="center"/>
        </w:tcPr>
        <w:p w:rsidR="00823771" w:rsidRDefault="00762C08">
          <w:pPr>
            <w:tabs>
              <w:tab w:val="center" w:pos="4680"/>
              <w:tab w:val="right" w:pos="9360"/>
            </w:tabs>
            <w:spacing w:after="0" w:line="240" w:lineRule="auto"/>
            <w:contextualSpacing w:val="0"/>
            <w:jc w:val="center"/>
            <w:rPr>
              <w:rFonts w:ascii="Cambria" w:eastAsia="Cambria" w:hAnsi="Cambria" w:cs="Cambria"/>
              <w:color w:val="C00000"/>
            </w:rPr>
          </w:pPr>
          <w:r>
            <w:rPr>
              <w:rFonts w:ascii="Cambria" w:eastAsia="Cambria" w:hAnsi="Cambria" w:cs="Cambria"/>
              <w:color w:val="C00000"/>
            </w:rPr>
            <w:t>021 - 4873157</w:t>
          </w:r>
        </w:p>
      </w:tc>
      <w:tc>
        <w:tcPr>
          <w:tcW w:w="3672" w:type="dxa"/>
          <w:vAlign w:val="center"/>
        </w:tcPr>
        <w:p w:rsidR="00823771" w:rsidRDefault="00762C08">
          <w:pPr>
            <w:tabs>
              <w:tab w:val="center" w:pos="4680"/>
              <w:tab w:val="right" w:pos="9360"/>
            </w:tabs>
            <w:spacing w:after="0" w:line="240" w:lineRule="auto"/>
            <w:contextualSpacing w:val="0"/>
            <w:jc w:val="center"/>
            <w:rPr>
              <w:rFonts w:ascii="Cambria" w:eastAsia="Cambria" w:hAnsi="Cambria" w:cs="Cambria"/>
              <w:color w:val="C00000"/>
            </w:rPr>
          </w:pPr>
          <w:r>
            <w:rPr>
              <w:rFonts w:ascii="Cambria" w:eastAsia="Cambria" w:hAnsi="Cambria" w:cs="Cambria"/>
              <w:color w:val="C00000"/>
            </w:rPr>
            <w:t>www.ballincolligrfc.ie</w:t>
          </w:r>
        </w:p>
      </w:tc>
      <w:tc>
        <w:tcPr>
          <w:tcW w:w="3672" w:type="dxa"/>
          <w:vAlign w:val="center"/>
        </w:tcPr>
        <w:p w:rsidR="00823771" w:rsidRDefault="00762C08">
          <w:pPr>
            <w:tabs>
              <w:tab w:val="center" w:pos="4680"/>
              <w:tab w:val="right" w:pos="9360"/>
            </w:tabs>
            <w:spacing w:after="0" w:line="240" w:lineRule="auto"/>
            <w:contextualSpacing w:val="0"/>
            <w:jc w:val="center"/>
            <w:rPr>
              <w:rFonts w:ascii="Cambria" w:eastAsia="Cambria" w:hAnsi="Cambria" w:cs="Cambria"/>
              <w:color w:val="C00000"/>
            </w:rPr>
          </w:pPr>
          <w:r>
            <w:rPr>
              <w:rFonts w:ascii="Cambria" w:eastAsia="Cambria" w:hAnsi="Cambria" w:cs="Cambria"/>
              <w:color w:val="C00000"/>
            </w:rPr>
            <w:t>info@ballincolligrfc.ie</w:t>
          </w:r>
        </w:p>
      </w:tc>
    </w:tr>
  </w:tbl>
  <w:p w:rsidR="00823771" w:rsidRDefault="00823771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08" w:rsidRDefault="00762C08">
      <w:pPr>
        <w:spacing w:after="0" w:line="240" w:lineRule="auto"/>
      </w:pPr>
      <w:r>
        <w:separator/>
      </w:r>
    </w:p>
  </w:footnote>
  <w:footnote w:type="continuationSeparator" w:id="0">
    <w:p w:rsidR="00762C08" w:rsidRDefault="0076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71" w:rsidRDefault="00823771">
    <w:pPr>
      <w:widowControl w:val="0"/>
      <w:spacing w:after="0"/>
    </w:pPr>
  </w:p>
  <w:tbl>
    <w:tblPr>
      <w:tblStyle w:val="a"/>
      <w:tblW w:w="11016" w:type="dxa"/>
      <w:tblInd w:w="-115" w:type="dxa"/>
      <w:tblBorders>
        <w:bottom w:val="single" w:sz="12" w:space="0" w:color="C00000"/>
      </w:tblBorders>
      <w:tblLayout w:type="fixed"/>
      <w:tblLook w:val="0400" w:firstRow="0" w:lastRow="0" w:firstColumn="0" w:lastColumn="0" w:noHBand="0" w:noVBand="1"/>
    </w:tblPr>
    <w:tblGrid>
      <w:gridCol w:w="1206"/>
      <w:gridCol w:w="8741"/>
      <w:gridCol w:w="1069"/>
    </w:tblGrid>
    <w:tr w:rsidR="00823771">
      <w:tc>
        <w:tcPr>
          <w:tcW w:w="1206" w:type="dxa"/>
          <w:vAlign w:val="center"/>
        </w:tcPr>
        <w:p w:rsidR="00823771" w:rsidRDefault="00762C08">
          <w:pPr>
            <w:tabs>
              <w:tab w:val="center" w:pos="4680"/>
              <w:tab w:val="right" w:pos="9360"/>
            </w:tabs>
            <w:spacing w:before="288" w:after="0" w:line="240" w:lineRule="auto"/>
            <w:rPr>
              <w:color w:val="C00000"/>
            </w:rPr>
          </w:pPr>
          <w:r>
            <w:rPr>
              <w:noProof/>
            </w:rPr>
            <w:drawing>
              <wp:inline distT="0" distB="0" distL="0" distR="0">
                <wp:extent cx="609600" cy="828675"/>
                <wp:effectExtent l="0" t="0" r="0" b="0"/>
                <wp:docPr id="1" name="image01.jpg" descr="BRFC Cre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BRFC Cres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1" w:type="dxa"/>
          <w:vAlign w:val="center"/>
        </w:tcPr>
        <w:p w:rsidR="00823771" w:rsidRDefault="00762C08">
          <w:pPr>
            <w:tabs>
              <w:tab w:val="center" w:pos="4680"/>
              <w:tab w:val="right" w:pos="9360"/>
            </w:tabs>
            <w:spacing w:before="288" w:after="0" w:line="240" w:lineRule="auto"/>
            <w:jc w:val="center"/>
            <w:rPr>
              <w:rFonts w:ascii="Cambria" w:eastAsia="Cambria" w:hAnsi="Cambria" w:cs="Cambria"/>
              <w:b/>
              <w:color w:val="C00000"/>
              <w:sz w:val="56"/>
              <w:szCs w:val="56"/>
            </w:rPr>
          </w:pPr>
          <w:r>
            <w:rPr>
              <w:rFonts w:ascii="Cambria" w:eastAsia="Cambria" w:hAnsi="Cambria" w:cs="Cambria"/>
              <w:b/>
              <w:color w:val="C00000"/>
              <w:sz w:val="56"/>
              <w:szCs w:val="56"/>
            </w:rPr>
            <w:t>Ballincollig Rugby Football Club</w:t>
          </w:r>
        </w:p>
        <w:p w:rsidR="00823771" w:rsidRDefault="00762C0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mbria" w:eastAsia="Cambria" w:hAnsi="Cambria" w:cs="Cambria"/>
              <w:color w:val="C00000"/>
              <w:sz w:val="24"/>
              <w:szCs w:val="24"/>
            </w:rPr>
          </w:pPr>
          <w:r>
            <w:rPr>
              <w:rFonts w:ascii="Cambria" w:eastAsia="Cambria" w:hAnsi="Cambria" w:cs="Cambria"/>
              <w:color w:val="C00000"/>
              <w:sz w:val="24"/>
              <w:szCs w:val="24"/>
            </w:rPr>
            <w:t>Tanner Park, Ballincollig, Co. Cork</w:t>
          </w:r>
        </w:p>
        <w:p w:rsidR="00823771" w:rsidRDefault="00823771">
          <w:pPr>
            <w:spacing w:after="0" w:line="240" w:lineRule="auto"/>
            <w:jc w:val="right"/>
            <w:rPr>
              <w:color w:val="C00000"/>
            </w:rPr>
          </w:pPr>
        </w:p>
      </w:tc>
      <w:tc>
        <w:tcPr>
          <w:tcW w:w="1069" w:type="dxa"/>
          <w:vAlign w:val="center"/>
        </w:tcPr>
        <w:p w:rsidR="00823771" w:rsidRDefault="00823771">
          <w:pPr>
            <w:tabs>
              <w:tab w:val="center" w:pos="4680"/>
              <w:tab w:val="right" w:pos="9360"/>
            </w:tabs>
            <w:spacing w:before="288" w:after="0" w:line="240" w:lineRule="auto"/>
            <w:jc w:val="right"/>
            <w:rPr>
              <w:color w:val="C00000"/>
            </w:rPr>
          </w:pPr>
        </w:p>
      </w:tc>
    </w:tr>
  </w:tbl>
  <w:p w:rsidR="00823771" w:rsidRDefault="00823771">
    <w:pPr>
      <w:tabs>
        <w:tab w:val="center" w:pos="4680"/>
        <w:tab w:val="right" w:pos="9360"/>
      </w:tabs>
      <w:spacing w:before="288"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3771"/>
    <w:rsid w:val="00001B56"/>
    <w:rsid w:val="00762C08"/>
    <w:rsid w:val="00823771"/>
    <w:rsid w:val="00B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keepNext/>
      <w:keepLines/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0"/>
    </w:pPr>
    <w:rPr>
      <w:rFonts w:ascii="Cambria" w:eastAsia="Cambria" w:hAnsi="Cambria" w:cs="Cambria"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keepNext/>
      <w:keepLines/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0"/>
    </w:pPr>
    <w:rPr>
      <w:rFonts w:ascii="Cambria" w:eastAsia="Cambria" w:hAnsi="Cambria" w:cs="Cambria"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Kelly</dc:creator>
  <cp:lastModifiedBy>Mary Kelly</cp:lastModifiedBy>
  <cp:revision>3</cp:revision>
  <dcterms:created xsi:type="dcterms:W3CDTF">2017-04-03T09:27:00Z</dcterms:created>
  <dcterms:modified xsi:type="dcterms:W3CDTF">2017-04-03T09:29:00Z</dcterms:modified>
</cp:coreProperties>
</file>